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hint="eastAsia" w:ascii="方正仿宋_GB18030" w:hAnsi="方正仿宋_GB18030" w:eastAsia="方正仿宋_GB18030" w:cs="方正仿宋_GB18030"/>
          <w:b/>
          <w:color w:val="000000"/>
          <w:sz w:val="28"/>
          <w:szCs w:val="28"/>
        </w:rPr>
      </w:pPr>
      <w:r>
        <w:rPr>
          <w:rFonts w:hint="eastAsia" w:ascii="方正仿宋_GB18030" w:hAnsi="方正仿宋_GB18030" w:eastAsia="方正仿宋_GB18030" w:cs="方正仿宋_GB18030"/>
          <w:b/>
          <w:color w:val="000000"/>
          <w:sz w:val="28"/>
          <w:szCs w:val="28"/>
        </w:rPr>
        <w:t>联盟标准应用情况证明</w:t>
      </w:r>
    </w:p>
    <w:tbl>
      <w:tblPr>
        <w:tblStyle w:val="4"/>
        <w:tblpPr w:leftFromText="180" w:rightFromText="180" w:vertAnchor="text" w:horzAnchor="margin" w:tblpXSpec="center" w:tblpY="338"/>
        <w:tblW w:w="96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9"/>
        <w:gridCol w:w="1987"/>
        <w:gridCol w:w="2410"/>
        <w:gridCol w:w="28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237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团体标准名称</w:t>
            </w:r>
          </w:p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（中文）</w:t>
            </w:r>
          </w:p>
        </w:tc>
        <w:tc>
          <w:tcPr>
            <w:tcW w:w="7253" w:type="dxa"/>
            <w:gridSpan w:val="3"/>
            <w:noWrap w:val="0"/>
            <w:vAlign w:val="center"/>
          </w:tcPr>
          <w:p>
            <w:pP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963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标准应用单位及应用情况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37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应用单位</w:t>
            </w:r>
          </w:p>
        </w:tc>
        <w:tc>
          <w:tcPr>
            <w:tcW w:w="725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37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联系人</w:t>
            </w:r>
          </w:p>
        </w:tc>
        <w:tc>
          <w:tcPr>
            <w:tcW w:w="1987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</w:tc>
        <w:tc>
          <w:tcPr>
            <w:tcW w:w="241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联系方式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br w:type="textWrapping"/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（请填写手机号码）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37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通讯地址</w:t>
            </w:r>
          </w:p>
        </w:tc>
        <w:tc>
          <w:tcPr>
            <w:tcW w:w="725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4" w:hRule="atLeast"/>
        </w:trPr>
        <w:tc>
          <w:tcPr>
            <w:tcW w:w="9632" w:type="dxa"/>
            <w:gridSpan w:val="4"/>
            <w:noWrap w:val="0"/>
            <w:vAlign w:val="top"/>
          </w:tcPr>
          <w:p>
            <w:pP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（简要说明标准应用情况）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8" w:hRule="atLeast"/>
        </w:trPr>
        <w:tc>
          <w:tcPr>
            <w:tcW w:w="9632" w:type="dxa"/>
            <w:gridSpan w:val="4"/>
            <w:noWrap w:val="0"/>
            <w:vAlign w:val="top"/>
          </w:tcPr>
          <w:p>
            <w:pP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（说明应用本标准后产生的经济效益及社会效益）</w:t>
            </w:r>
          </w:p>
          <w:p>
            <w:pPr>
              <w:wordWrap w:val="0"/>
              <w:spacing w:line="360" w:lineRule="auto"/>
              <w:jc w:val="right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  <w:p>
            <w:pPr>
              <w:spacing w:line="360" w:lineRule="auto"/>
              <w:jc w:val="right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  <w:p>
            <w:pPr>
              <w:spacing w:line="360" w:lineRule="auto"/>
              <w:jc w:val="right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  <w:p>
            <w:pPr>
              <w:spacing w:line="360" w:lineRule="auto"/>
              <w:jc w:val="right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</w:p>
          <w:p>
            <w:pPr>
              <w:spacing w:line="360" w:lineRule="auto"/>
              <w:jc w:val="right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 xml:space="preserve">应用单位（盖章） </w:t>
            </w:r>
          </w:p>
          <w:p>
            <w:pPr>
              <w:jc w:val="right"/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4"/>
              </w:rPr>
              <w:t>年   月   日</w:t>
            </w:r>
          </w:p>
        </w:tc>
      </w:tr>
    </w:tbl>
    <w:p>
      <w:pPr>
        <w:spacing w:line="600" w:lineRule="exact"/>
        <w:rPr>
          <w:rFonts w:hint="eastAsia" w:ascii="方正仿宋_GB18030" w:hAnsi="方正仿宋_GB18030" w:eastAsia="方正仿宋_GB18030" w:cs="方正仿宋_GB18030"/>
          <w:sz w:val="30"/>
          <w:szCs w:val="30"/>
        </w:rPr>
      </w:pPr>
    </w:p>
    <w:p>
      <w:pPr>
        <w:widowControl w:val="0"/>
        <w:numPr>
          <w:ilvl w:val="0"/>
          <w:numId w:val="0"/>
        </w:numPr>
        <w:kinsoku/>
        <w:autoSpaceDE/>
        <w:autoSpaceDN/>
        <w:adjustRightInd/>
        <w:snapToGrid/>
        <w:spacing w:line="640" w:lineRule="exact"/>
        <w:jc w:val="both"/>
        <w:textAlignment w:val="auto"/>
        <w:rPr>
          <w:rFonts w:hint="default" w:ascii="方正仿宋_GB18030" w:hAnsi="方正仿宋_GB18030" w:eastAsia="方正仿宋_GB18030" w:cs="方正仿宋_GB18030"/>
          <w:b/>
          <w:bCs/>
          <w:snapToGrid/>
          <w:kern w:val="2"/>
          <w:sz w:val="30"/>
          <w:szCs w:val="30"/>
          <w:lang w:val="en-US" w:eastAsia="zh-CN"/>
        </w:rPr>
      </w:pPr>
    </w:p>
    <w:sectPr>
      <w:headerReference r:id="rId5" w:type="default"/>
      <w:footerReference r:id="rId6" w:type="default"/>
      <w:footerReference r:id="rId7" w:type="even"/>
      <w:pgSz w:w="11906" w:h="16838"/>
      <w:pgMar w:top="1418" w:right="1134" w:bottom="1418" w:left="1418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3083DBC9-9F75-452E-B82A-43BC5EA013DB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6DF9BE17-078F-4849-A0C3-EC8E8E48474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6"/>
        <w:b/>
      </w:rPr>
    </w:pPr>
    <w:r>
      <w:rPr>
        <w:rStyle w:val="6"/>
        <w:b/>
      </w:rPr>
      <w:fldChar w:fldCharType="begin"/>
    </w:r>
    <w:r>
      <w:rPr>
        <w:rStyle w:val="6"/>
        <w:b/>
      </w:rPr>
      <w:instrText xml:space="preserve">PAGE  </w:instrText>
    </w:r>
    <w:r>
      <w:rPr>
        <w:rStyle w:val="6"/>
        <w:b/>
      </w:rPr>
      <w:fldChar w:fldCharType="separate"/>
    </w:r>
    <w:r>
      <w:rPr>
        <w:rStyle w:val="6"/>
        <w:b/>
      </w:rPr>
      <w:t>1</w:t>
    </w:r>
    <w:r>
      <w:rPr>
        <w:rStyle w:val="6"/>
        <w:b/>
      </w:rP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TrueTypeFonts/>
  <w:saveSubset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mRhMzJmNDI5MDQzNThjZWI4NGQyNGU5YjRmNWRjN2IifQ=="/>
  </w:docVars>
  <w:rsids>
    <w:rsidRoot w:val="00000000"/>
    <w:rsid w:val="016A6F43"/>
    <w:rsid w:val="02CF58B2"/>
    <w:rsid w:val="04E67A17"/>
    <w:rsid w:val="05954B40"/>
    <w:rsid w:val="0DD71E98"/>
    <w:rsid w:val="0E120935"/>
    <w:rsid w:val="104430E9"/>
    <w:rsid w:val="12BE338E"/>
    <w:rsid w:val="1FD47AE4"/>
    <w:rsid w:val="22C02ADA"/>
    <w:rsid w:val="233D5EA2"/>
    <w:rsid w:val="260B672B"/>
    <w:rsid w:val="29B20D56"/>
    <w:rsid w:val="2D252FDD"/>
    <w:rsid w:val="31E56A5A"/>
    <w:rsid w:val="32470AEB"/>
    <w:rsid w:val="35D41874"/>
    <w:rsid w:val="3EEC6CA2"/>
    <w:rsid w:val="428D2D66"/>
    <w:rsid w:val="49A57613"/>
    <w:rsid w:val="4D553C64"/>
    <w:rsid w:val="4E7D29D5"/>
    <w:rsid w:val="55F552E0"/>
    <w:rsid w:val="569C0B56"/>
    <w:rsid w:val="56EB5809"/>
    <w:rsid w:val="5C7659C5"/>
    <w:rsid w:val="622B7232"/>
    <w:rsid w:val="69FB3A73"/>
    <w:rsid w:val="6FF42891"/>
    <w:rsid w:val="79384B5B"/>
    <w:rsid w:val="7B6A415F"/>
    <w:rsid w:val="7D2068A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qFormat/>
    <w:uiPriority w:val="0"/>
  </w:style>
  <w:style w:type="character" w:styleId="7">
    <w:name w:val="Hyperlink"/>
    <w:basedOn w:val="5"/>
    <w:qFormat/>
    <w:uiPriority w:val="0"/>
    <w:rPr>
      <w:color w:val="0000FF"/>
      <w:u w:val="single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微软雅黑" w:hAnsi="微软雅黑" w:eastAsia="微软雅黑" w:cs="微软雅黑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9</TotalTime>
  <ScaleCrop>false</ScaleCrop>
  <LinksUpToDate>false</LinksUpToDate>
  <Application>WPS Office_12.1.0.15712_F1E327BC-269C-435d-A152-05C5408002CA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2023-07-10T11:31:00Z</dcterms:created>
  <dc:creator>杨治东</dc:creator>
  <cp:lastModifiedBy>许婧</cp:lastModifiedBy>
  <dcterms:modified xsi:type="dcterms:W3CDTF">2023-09-26T02:22:36Z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2023-08-31T15:04:22Z</vt:filetime>
  </property>
  <property fmtid="{D5CDD505-2E9C-101B-9397-08002B2CF9AE}" pid="4" name="KSOProductBuildVer">
    <vt:lpwstr>2052-12.1.0.15712</vt:lpwstr>
  </property>
  <property fmtid="{D5CDD505-2E9C-101B-9397-08002B2CF9AE}" pid="5" name="ICV">
    <vt:lpwstr>329644256EAD47548E6515562F501235_12</vt:lpwstr>
  </property>
</Properties>
</file>